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DDF9A" w14:textId="75FA24C5" w:rsidR="0086126B" w:rsidRDefault="005C1AA9">
      <w:pPr>
        <w:rPr>
          <w:rFonts w:ascii="Arial" w:hAnsi="Arial" w:cs="Arial"/>
          <w:b/>
          <w:bCs/>
          <w:sz w:val="28"/>
          <w:szCs w:val="28"/>
        </w:rPr>
      </w:pPr>
      <w:r>
        <w:rPr>
          <w:rFonts w:ascii="Arial" w:hAnsi="Arial" w:cs="Arial"/>
          <w:b/>
          <w:bCs/>
          <w:sz w:val="28"/>
          <w:szCs w:val="28"/>
        </w:rPr>
        <w:t>Notes on the 2025 Annual meeting regarding the 2026 budget</w:t>
      </w:r>
      <w:r w:rsidR="006B67A2">
        <w:rPr>
          <w:rFonts w:ascii="Arial" w:hAnsi="Arial" w:cs="Arial"/>
          <w:b/>
          <w:bCs/>
          <w:sz w:val="28"/>
          <w:szCs w:val="28"/>
        </w:rPr>
        <w:t xml:space="preserve"> and aftermath</w:t>
      </w:r>
      <w:r>
        <w:rPr>
          <w:rFonts w:ascii="Arial" w:hAnsi="Arial" w:cs="Arial"/>
          <w:b/>
          <w:bCs/>
          <w:sz w:val="28"/>
          <w:szCs w:val="28"/>
        </w:rPr>
        <w:t>:</w:t>
      </w:r>
    </w:p>
    <w:p w14:paraId="07BF2354" w14:textId="77777777" w:rsidR="005C1AA9" w:rsidRDefault="005C1AA9">
      <w:pPr>
        <w:rPr>
          <w:rFonts w:ascii="Arial" w:hAnsi="Arial" w:cs="Arial"/>
          <w:b/>
          <w:bCs/>
          <w:sz w:val="28"/>
          <w:szCs w:val="28"/>
        </w:rPr>
      </w:pPr>
    </w:p>
    <w:p w14:paraId="035B5F5D" w14:textId="49BFDB13" w:rsidR="005C1AA9" w:rsidRDefault="005C1AA9" w:rsidP="005C1AA9">
      <w:pPr>
        <w:pStyle w:val="ListParagraph"/>
        <w:numPr>
          <w:ilvl w:val="0"/>
          <w:numId w:val="1"/>
        </w:numPr>
        <w:rPr>
          <w:rFonts w:ascii="Arial" w:hAnsi="Arial" w:cs="Arial"/>
          <w:b/>
          <w:bCs/>
          <w:sz w:val="28"/>
          <w:szCs w:val="28"/>
        </w:rPr>
      </w:pPr>
      <w:r>
        <w:rPr>
          <w:rFonts w:ascii="Arial" w:hAnsi="Arial" w:cs="Arial"/>
          <w:b/>
          <w:bCs/>
          <w:sz w:val="28"/>
          <w:szCs w:val="28"/>
        </w:rPr>
        <w:t>The meeting was opened 7:00PM on October 24, 2026</w:t>
      </w:r>
    </w:p>
    <w:p w14:paraId="346D1547" w14:textId="743552D9" w:rsidR="005C1AA9" w:rsidRDefault="005C1AA9" w:rsidP="005C1AA9">
      <w:pPr>
        <w:pStyle w:val="ListParagraph"/>
        <w:numPr>
          <w:ilvl w:val="0"/>
          <w:numId w:val="1"/>
        </w:numPr>
        <w:rPr>
          <w:rFonts w:ascii="Arial" w:hAnsi="Arial" w:cs="Arial"/>
          <w:b/>
          <w:bCs/>
          <w:sz w:val="28"/>
          <w:szCs w:val="28"/>
        </w:rPr>
      </w:pPr>
      <w:r>
        <w:rPr>
          <w:rFonts w:ascii="Arial" w:hAnsi="Arial" w:cs="Arial"/>
          <w:b/>
          <w:bCs/>
          <w:sz w:val="28"/>
          <w:szCs w:val="28"/>
        </w:rPr>
        <w:t>The major expenses and accomplishments for 2026 were presented.</w:t>
      </w:r>
    </w:p>
    <w:p w14:paraId="2C970A4D" w14:textId="5FF712FE" w:rsidR="005C1AA9" w:rsidRDefault="005C1AA9" w:rsidP="005C1AA9">
      <w:pPr>
        <w:pStyle w:val="ListParagraph"/>
        <w:numPr>
          <w:ilvl w:val="1"/>
          <w:numId w:val="1"/>
        </w:numPr>
        <w:rPr>
          <w:rFonts w:ascii="Arial" w:hAnsi="Arial" w:cs="Arial"/>
          <w:b/>
          <w:bCs/>
          <w:sz w:val="28"/>
          <w:szCs w:val="28"/>
        </w:rPr>
      </w:pPr>
      <w:r>
        <w:rPr>
          <w:rFonts w:ascii="Arial" w:hAnsi="Arial" w:cs="Arial"/>
          <w:b/>
          <w:bCs/>
          <w:sz w:val="28"/>
          <w:szCs w:val="28"/>
        </w:rPr>
        <w:t>Traffic enforcement.</w:t>
      </w:r>
    </w:p>
    <w:p w14:paraId="24905622" w14:textId="19C10CF5" w:rsidR="005C1AA9" w:rsidRDefault="005C1AA9" w:rsidP="005C1AA9">
      <w:pPr>
        <w:pStyle w:val="ListParagraph"/>
        <w:numPr>
          <w:ilvl w:val="1"/>
          <w:numId w:val="1"/>
        </w:numPr>
        <w:rPr>
          <w:rFonts w:ascii="Arial" w:hAnsi="Arial" w:cs="Arial"/>
          <w:b/>
          <w:bCs/>
          <w:sz w:val="28"/>
          <w:szCs w:val="28"/>
        </w:rPr>
      </w:pPr>
      <w:r>
        <w:rPr>
          <w:rFonts w:ascii="Arial" w:hAnsi="Arial" w:cs="Arial"/>
          <w:b/>
          <w:bCs/>
          <w:sz w:val="28"/>
          <w:szCs w:val="28"/>
        </w:rPr>
        <w:t>Lakes were restocked with mosquito fish.</w:t>
      </w:r>
    </w:p>
    <w:p w14:paraId="06DDD019" w14:textId="3F19733E" w:rsidR="005C1AA9" w:rsidRDefault="005C1AA9" w:rsidP="005C1AA9">
      <w:pPr>
        <w:pStyle w:val="ListParagraph"/>
        <w:numPr>
          <w:ilvl w:val="1"/>
          <w:numId w:val="1"/>
        </w:numPr>
        <w:rPr>
          <w:rFonts w:ascii="Arial" w:hAnsi="Arial" w:cs="Arial"/>
          <w:b/>
          <w:bCs/>
          <w:sz w:val="28"/>
          <w:szCs w:val="28"/>
        </w:rPr>
      </w:pPr>
      <w:r>
        <w:rPr>
          <w:rFonts w:ascii="Arial" w:hAnsi="Arial" w:cs="Arial"/>
          <w:b/>
          <w:bCs/>
          <w:sz w:val="28"/>
          <w:szCs w:val="28"/>
        </w:rPr>
        <w:t>Roving patrol.</w:t>
      </w:r>
    </w:p>
    <w:p w14:paraId="5F9946D9" w14:textId="34BE42E6" w:rsidR="005C1AA9" w:rsidRDefault="005C1AA9" w:rsidP="005C1AA9">
      <w:pPr>
        <w:pStyle w:val="ListParagraph"/>
        <w:numPr>
          <w:ilvl w:val="1"/>
          <w:numId w:val="1"/>
        </w:numPr>
        <w:rPr>
          <w:rFonts w:ascii="Arial" w:hAnsi="Arial" w:cs="Arial"/>
          <w:b/>
          <w:bCs/>
          <w:sz w:val="28"/>
          <w:szCs w:val="28"/>
        </w:rPr>
      </w:pPr>
      <w:r>
        <w:rPr>
          <w:rFonts w:ascii="Arial" w:hAnsi="Arial" w:cs="Arial"/>
          <w:b/>
          <w:bCs/>
          <w:sz w:val="28"/>
          <w:szCs w:val="28"/>
        </w:rPr>
        <w:t>Annual tree trimming</w:t>
      </w:r>
    </w:p>
    <w:p w14:paraId="1D23CDC0" w14:textId="4D13F7BA" w:rsidR="005C1AA9" w:rsidRDefault="005C1AA9" w:rsidP="005C1AA9">
      <w:pPr>
        <w:pStyle w:val="ListParagraph"/>
        <w:numPr>
          <w:ilvl w:val="1"/>
          <w:numId w:val="1"/>
        </w:numPr>
        <w:rPr>
          <w:rFonts w:ascii="Arial" w:hAnsi="Arial" w:cs="Arial"/>
          <w:b/>
          <w:bCs/>
          <w:sz w:val="28"/>
          <w:szCs w:val="28"/>
        </w:rPr>
      </w:pPr>
      <w:r>
        <w:rPr>
          <w:rFonts w:ascii="Arial" w:hAnsi="Arial" w:cs="Arial"/>
          <w:b/>
          <w:bCs/>
          <w:sz w:val="28"/>
          <w:szCs w:val="28"/>
        </w:rPr>
        <w:t>Seasonal flowers were replaced.</w:t>
      </w:r>
    </w:p>
    <w:p w14:paraId="109C23DA" w14:textId="19FAF13B" w:rsidR="005C1AA9" w:rsidRDefault="005C1AA9" w:rsidP="005C1AA9">
      <w:pPr>
        <w:pStyle w:val="ListParagraph"/>
        <w:numPr>
          <w:ilvl w:val="1"/>
          <w:numId w:val="1"/>
        </w:numPr>
        <w:rPr>
          <w:rFonts w:ascii="Arial" w:hAnsi="Arial" w:cs="Arial"/>
          <w:b/>
          <w:bCs/>
          <w:sz w:val="28"/>
          <w:szCs w:val="28"/>
        </w:rPr>
      </w:pPr>
      <w:r>
        <w:rPr>
          <w:rFonts w:ascii="Arial" w:hAnsi="Arial" w:cs="Arial"/>
          <w:b/>
          <w:bCs/>
          <w:sz w:val="28"/>
          <w:szCs w:val="28"/>
        </w:rPr>
        <w:t>Mulching scheduled for application before the holidays.</w:t>
      </w:r>
    </w:p>
    <w:p w14:paraId="1D001C7E" w14:textId="169B3703" w:rsidR="005C1AA9" w:rsidRDefault="005C1AA9" w:rsidP="005C1AA9">
      <w:pPr>
        <w:pStyle w:val="ListParagraph"/>
        <w:numPr>
          <w:ilvl w:val="1"/>
          <w:numId w:val="1"/>
        </w:numPr>
        <w:rPr>
          <w:rFonts w:ascii="Arial" w:hAnsi="Arial" w:cs="Arial"/>
          <w:b/>
          <w:bCs/>
          <w:sz w:val="28"/>
          <w:szCs w:val="28"/>
        </w:rPr>
      </w:pPr>
      <w:r>
        <w:rPr>
          <w:rFonts w:ascii="Arial" w:hAnsi="Arial" w:cs="Arial"/>
          <w:b/>
          <w:bCs/>
          <w:sz w:val="28"/>
          <w:szCs w:val="28"/>
        </w:rPr>
        <w:t>The roundabout, 143</w:t>
      </w:r>
      <w:r w:rsidRPr="005C1AA9">
        <w:rPr>
          <w:rFonts w:ascii="Arial" w:hAnsi="Arial" w:cs="Arial"/>
          <w:b/>
          <w:bCs/>
          <w:sz w:val="28"/>
          <w:szCs w:val="28"/>
          <w:vertAlign w:val="superscript"/>
        </w:rPr>
        <w:t>rd</w:t>
      </w:r>
      <w:r>
        <w:rPr>
          <w:rFonts w:ascii="Arial" w:hAnsi="Arial" w:cs="Arial"/>
          <w:b/>
          <w:bCs/>
          <w:sz w:val="28"/>
          <w:szCs w:val="28"/>
        </w:rPr>
        <w:t xml:space="preserve"> paving and clubhouse drainage will commence in November and be finished in January, 2026.</w:t>
      </w:r>
    </w:p>
    <w:p w14:paraId="46B364D0" w14:textId="5D3121F0" w:rsidR="005C1AA9" w:rsidRDefault="005C1AA9" w:rsidP="005C1AA9">
      <w:pPr>
        <w:pStyle w:val="ListParagraph"/>
        <w:numPr>
          <w:ilvl w:val="1"/>
          <w:numId w:val="1"/>
        </w:numPr>
        <w:rPr>
          <w:rFonts w:ascii="Arial" w:hAnsi="Arial" w:cs="Arial"/>
          <w:b/>
          <w:bCs/>
          <w:sz w:val="28"/>
          <w:szCs w:val="28"/>
        </w:rPr>
      </w:pPr>
      <w:r>
        <w:rPr>
          <w:rFonts w:ascii="Arial" w:hAnsi="Arial" w:cs="Arial"/>
          <w:b/>
          <w:bCs/>
          <w:sz w:val="28"/>
          <w:szCs w:val="28"/>
        </w:rPr>
        <w:t>The lake banks were cleaned and coconuts removed.</w:t>
      </w:r>
    </w:p>
    <w:p w14:paraId="4D3C679B" w14:textId="30E789A2" w:rsidR="005C1AA9" w:rsidRDefault="005C1AA9" w:rsidP="005C1AA9">
      <w:pPr>
        <w:pStyle w:val="ListParagraph"/>
        <w:numPr>
          <w:ilvl w:val="1"/>
          <w:numId w:val="1"/>
        </w:numPr>
        <w:rPr>
          <w:rFonts w:ascii="Arial" w:hAnsi="Arial" w:cs="Arial"/>
          <w:b/>
          <w:bCs/>
          <w:sz w:val="28"/>
          <w:szCs w:val="28"/>
        </w:rPr>
      </w:pPr>
      <w:r>
        <w:rPr>
          <w:rFonts w:ascii="Arial" w:hAnsi="Arial" w:cs="Arial"/>
          <w:b/>
          <w:bCs/>
          <w:sz w:val="28"/>
          <w:szCs w:val="28"/>
        </w:rPr>
        <w:t>The air conditioning unit in the gatehouse was replaced.</w:t>
      </w:r>
    </w:p>
    <w:p w14:paraId="05F1F8E2" w14:textId="76F82B6D" w:rsidR="005C1AA9" w:rsidRDefault="005C1AA9" w:rsidP="005C1AA9">
      <w:pPr>
        <w:pStyle w:val="ListParagraph"/>
        <w:numPr>
          <w:ilvl w:val="1"/>
          <w:numId w:val="1"/>
        </w:numPr>
        <w:rPr>
          <w:rFonts w:ascii="Arial" w:hAnsi="Arial" w:cs="Arial"/>
          <w:b/>
          <w:bCs/>
          <w:sz w:val="28"/>
          <w:szCs w:val="28"/>
        </w:rPr>
      </w:pPr>
      <w:r>
        <w:rPr>
          <w:rFonts w:ascii="Arial" w:hAnsi="Arial" w:cs="Arial"/>
          <w:b/>
          <w:bCs/>
          <w:sz w:val="28"/>
          <w:szCs w:val="28"/>
        </w:rPr>
        <w:t>A survey was sent out discussing access control and security.</w:t>
      </w:r>
    </w:p>
    <w:p w14:paraId="0FE449F7" w14:textId="77777777" w:rsidR="005C1AA9" w:rsidRDefault="005C1AA9" w:rsidP="005C1AA9">
      <w:pPr>
        <w:pStyle w:val="ListParagraph"/>
        <w:numPr>
          <w:ilvl w:val="2"/>
          <w:numId w:val="1"/>
        </w:numPr>
        <w:rPr>
          <w:rFonts w:ascii="Arial" w:hAnsi="Arial" w:cs="Arial"/>
          <w:b/>
          <w:bCs/>
          <w:sz w:val="28"/>
          <w:szCs w:val="28"/>
        </w:rPr>
      </w:pPr>
      <w:r>
        <w:rPr>
          <w:rFonts w:ascii="Arial" w:hAnsi="Arial" w:cs="Arial"/>
          <w:b/>
          <w:bCs/>
          <w:sz w:val="28"/>
          <w:szCs w:val="28"/>
        </w:rPr>
        <w:t>Extra gatehouse personnel, 6 yes and 34 no.</w:t>
      </w:r>
    </w:p>
    <w:p w14:paraId="1E7B6FBC" w14:textId="77777777" w:rsidR="005C1AA9" w:rsidRDefault="005C1AA9" w:rsidP="005C1AA9">
      <w:pPr>
        <w:pStyle w:val="ListParagraph"/>
        <w:numPr>
          <w:ilvl w:val="2"/>
          <w:numId w:val="1"/>
        </w:numPr>
        <w:rPr>
          <w:rFonts w:ascii="Arial" w:hAnsi="Arial" w:cs="Arial"/>
          <w:b/>
          <w:bCs/>
          <w:sz w:val="28"/>
          <w:szCs w:val="28"/>
        </w:rPr>
      </w:pPr>
      <w:r>
        <w:rPr>
          <w:rFonts w:ascii="Arial" w:hAnsi="Arial" w:cs="Arial"/>
          <w:b/>
          <w:bCs/>
          <w:sz w:val="28"/>
          <w:szCs w:val="28"/>
        </w:rPr>
        <w:t>One new shift at the gatehouse 5 yes, 35 no.</w:t>
      </w:r>
    </w:p>
    <w:p w14:paraId="21019407" w14:textId="77777777" w:rsidR="005C1AA9" w:rsidRDefault="005C1AA9" w:rsidP="005C1AA9">
      <w:pPr>
        <w:pStyle w:val="ListParagraph"/>
        <w:numPr>
          <w:ilvl w:val="2"/>
          <w:numId w:val="1"/>
        </w:numPr>
        <w:rPr>
          <w:rFonts w:ascii="Arial" w:hAnsi="Arial" w:cs="Arial"/>
          <w:b/>
          <w:bCs/>
          <w:sz w:val="28"/>
          <w:szCs w:val="28"/>
        </w:rPr>
      </w:pPr>
      <w:r>
        <w:rPr>
          <w:rFonts w:ascii="Arial" w:hAnsi="Arial" w:cs="Arial"/>
          <w:b/>
          <w:bCs/>
          <w:sz w:val="28"/>
          <w:szCs w:val="28"/>
        </w:rPr>
        <w:t>Eliminate gate personnel and replace with remote gate access 0 yes and 40 no.</w:t>
      </w:r>
    </w:p>
    <w:p w14:paraId="0A79B5B6" w14:textId="77777777" w:rsidR="005C1AA9" w:rsidRDefault="005C1AA9" w:rsidP="005C1AA9">
      <w:pPr>
        <w:pStyle w:val="ListParagraph"/>
        <w:numPr>
          <w:ilvl w:val="2"/>
          <w:numId w:val="1"/>
        </w:numPr>
        <w:rPr>
          <w:rFonts w:ascii="Arial" w:hAnsi="Arial" w:cs="Arial"/>
          <w:b/>
          <w:bCs/>
          <w:sz w:val="28"/>
          <w:szCs w:val="28"/>
        </w:rPr>
      </w:pPr>
      <w:r>
        <w:rPr>
          <w:rFonts w:ascii="Arial" w:hAnsi="Arial" w:cs="Arial"/>
          <w:b/>
          <w:bCs/>
          <w:sz w:val="28"/>
          <w:szCs w:val="28"/>
        </w:rPr>
        <w:t>Eliminate gate personnel and all gates, 0 yes and 40 no.</w:t>
      </w:r>
    </w:p>
    <w:p w14:paraId="3D9DB9DE" w14:textId="389F5E75" w:rsidR="00535D14" w:rsidRPr="00535D14" w:rsidRDefault="00535D14" w:rsidP="00535D14">
      <w:pPr>
        <w:pStyle w:val="ListParagraph"/>
        <w:numPr>
          <w:ilvl w:val="1"/>
          <w:numId w:val="1"/>
        </w:numPr>
        <w:rPr>
          <w:rFonts w:ascii="Arial" w:hAnsi="Arial" w:cs="Arial"/>
          <w:b/>
          <w:bCs/>
          <w:sz w:val="28"/>
          <w:szCs w:val="28"/>
        </w:rPr>
      </w:pPr>
      <w:r>
        <w:rPr>
          <w:rFonts w:ascii="Arial" w:hAnsi="Arial" w:cs="Arial"/>
          <w:b/>
          <w:bCs/>
          <w:sz w:val="28"/>
          <w:szCs w:val="28"/>
        </w:rPr>
        <w:t>The tennis courts were pressured cleaned.</w:t>
      </w:r>
    </w:p>
    <w:p w14:paraId="39CDF5A6" w14:textId="54F7728A" w:rsidR="00535D14" w:rsidRDefault="00535D14" w:rsidP="005C1AA9">
      <w:pPr>
        <w:pStyle w:val="ListParagraph"/>
        <w:numPr>
          <w:ilvl w:val="1"/>
          <w:numId w:val="1"/>
        </w:numPr>
        <w:rPr>
          <w:rFonts w:ascii="Arial" w:hAnsi="Arial" w:cs="Arial"/>
          <w:b/>
          <w:bCs/>
          <w:sz w:val="28"/>
          <w:szCs w:val="28"/>
        </w:rPr>
      </w:pPr>
      <w:r>
        <w:rPr>
          <w:rFonts w:ascii="Arial" w:hAnsi="Arial" w:cs="Arial"/>
          <w:b/>
          <w:bCs/>
          <w:sz w:val="28"/>
          <w:szCs w:val="28"/>
        </w:rPr>
        <w:t>The community walls were pressured cleaned and painted.</w:t>
      </w:r>
    </w:p>
    <w:p w14:paraId="7FA6C628" w14:textId="77777777" w:rsidR="00535D14" w:rsidRDefault="00535D14" w:rsidP="005C1AA9">
      <w:pPr>
        <w:pStyle w:val="ListParagraph"/>
        <w:numPr>
          <w:ilvl w:val="1"/>
          <w:numId w:val="1"/>
        </w:numPr>
        <w:rPr>
          <w:rFonts w:ascii="Arial" w:hAnsi="Arial" w:cs="Arial"/>
          <w:b/>
          <w:bCs/>
          <w:sz w:val="28"/>
          <w:szCs w:val="28"/>
        </w:rPr>
      </w:pPr>
      <w:r>
        <w:rPr>
          <w:rFonts w:ascii="Arial" w:hAnsi="Arial" w:cs="Arial"/>
          <w:b/>
          <w:bCs/>
          <w:sz w:val="28"/>
          <w:szCs w:val="28"/>
        </w:rPr>
        <w:t>The fire panel in the clubhouse was replaced.</w:t>
      </w:r>
    </w:p>
    <w:p w14:paraId="637533C8" w14:textId="52279A09" w:rsidR="00535D14" w:rsidRDefault="00535D14" w:rsidP="00535D14">
      <w:pPr>
        <w:pStyle w:val="ListParagraph"/>
        <w:numPr>
          <w:ilvl w:val="0"/>
          <w:numId w:val="1"/>
        </w:numPr>
        <w:rPr>
          <w:rFonts w:ascii="Arial" w:hAnsi="Arial" w:cs="Arial"/>
          <w:b/>
          <w:bCs/>
          <w:sz w:val="28"/>
          <w:szCs w:val="28"/>
        </w:rPr>
      </w:pPr>
      <w:r>
        <w:rPr>
          <w:rFonts w:ascii="Arial" w:hAnsi="Arial" w:cs="Arial"/>
          <w:b/>
          <w:bCs/>
          <w:sz w:val="28"/>
          <w:szCs w:val="28"/>
        </w:rPr>
        <w:t>The insurance market, crises and rising costs were presented.</w:t>
      </w:r>
    </w:p>
    <w:p w14:paraId="2F72E1E4" w14:textId="1E6AD6F3" w:rsidR="00535D14" w:rsidRDefault="00535D14" w:rsidP="00535D14">
      <w:pPr>
        <w:pStyle w:val="ListParagraph"/>
        <w:numPr>
          <w:ilvl w:val="0"/>
          <w:numId w:val="1"/>
        </w:numPr>
        <w:rPr>
          <w:rFonts w:ascii="Arial" w:hAnsi="Arial" w:cs="Arial"/>
          <w:b/>
          <w:bCs/>
          <w:sz w:val="28"/>
          <w:szCs w:val="28"/>
        </w:rPr>
      </w:pPr>
      <w:r>
        <w:rPr>
          <w:rFonts w:ascii="Arial" w:hAnsi="Arial" w:cs="Arial"/>
          <w:b/>
          <w:bCs/>
          <w:sz w:val="28"/>
          <w:szCs w:val="28"/>
        </w:rPr>
        <w:t>The only new proposed expense for iguana control was presented.</w:t>
      </w:r>
    </w:p>
    <w:p w14:paraId="36487D95" w14:textId="1880178E" w:rsidR="00535D14" w:rsidRDefault="00535D14" w:rsidP="00535D14">
      <w:pPr>
        <w:pStyle w:val="ListParagraph"/>
        <w:numPr>
          <w:ilvl w:val="0"/>
          <w:numId w:val="1"/>
        </w:numPr>
        <w:rPr>
          <w:rFonts w:ascii="Arial" w:hAnsi="Arial" w:cs="Arial"/>
          <w:b/>
          <w:bCs/>
          <w:sz w:val="28"/>
          <w:szCs w:val="28"/>
        </w:rPr>
      </w:pPr>
      <w:r>
        <w:rPr>
          <w:rFonts w:ascii="Arial" w:hAnsi="Arial" w:cs="Arial"/>
          <w:b/>
          <w:bCs/>
          <w:sz w:val="28"/>
          <w:szCs w:val="28"/>
        </w:rPr>
        <w:t>The proposed budget called for a $20.00 increase and a monthly assessment of $239.00</w:t>
      </w:r>
    </w:p>
    <w:p w14:paraId="5FF2E92D" w14:textId="2C2FE43B" w:rsidR="00E72A3E" w:rsidRDefault="00E72A3E" w:rsidP="00E72A3E">
      <w:pPr>
        <w:rPr>
          <w:rFonts w:ascii="Arial" w:hAnsi="Arial" w:cs="Arial"/>
          <w:b/>
          <w:bCs/>
          <w:sz w:val="28"/>
          <w:szCs w:val="28"/>
        </w:rPr>
      </w:pPr>
      <w:r>
        <w:rPr>
          <w:rFonts w:ascii="Arial" w:hAnsi="Arial" w:cs="Arial"/>
          <w:b/>
          <w:bCs/>
          <w:sz w:val="28"/>
          <w:szCs w:val="28"/>
        </w:rPr>
        <w:lastRenderedPageBreak/>
        <w:t>A chart was prepared showing that the $20.00 increase was comprised of money increases necessitated by the following items</w:t>
      </w:r>
    </w:p>
    <w:p w14:paraId="0D0053C1" w14:textId="010FBE9F" w:rsidR="00E72A3E" w:rsidRDefault="00E72A3E" w:rsidP="00E72A3E">
      <w:pPr>
        <w:pStyle w:val="ListParagraph"/>
        <w:numPr>
          <w:ilvl w:val="0"/>
          <w:numId w:val="3"/>
        </w:numPr>
        <w:rPr>
          <w:rFonts w:ascii="Arial" w:hAnsi="Arial" w:cs="Arial"/>
          <w:b/>
          <w:bCs/>
          <w:sz w:val="28"/>
          <w:szCs w:val="28"/>
        </w:rPr>
      </w:pPr>
      <w:r>
        <w:rPr>
          <w:rFonts w:ascii="Arial" w:hAnsi="Arial" w:cs="Arial"/>
          <w:b/>
          <w:bCs/>
          <w:sz w:val="28"/>
          <w:szCs w:val="28"/>
        </w:rPr>
        <w:t>Insurance from $28.00 to $33.00, a $5 increase.</w:t>
      </w:r>
    </w:p>
    <w:p w14:paraId="1BEA191C" w14:textId="6EF103AD" w:rsidR="00E72A3E" w:rsidRDefault="00E72A3E" w:rsidP="00E72A3E">
      <w:pPr>
        <w:pStyle w:val="ListParagraph"/>
        <w:numPr>
          <w:ilvl w:val="0"/>
          <w:numId w:val="3"/>
        </w:numPr>
        <w:rPr>
          <w:rFonts w:ascii="Arial" w:hAnsi="Arial" w:cs="Arial"/>
          <w:b/>
          <w:bCs/>
          <w:sz w:val="28"/>
          <w:szCs w:val="28"/>
        </w:rPr>
      </w:pPr>
      <w:r>
        <w:rPr>
          <w:rFonts w:ascii="Arial" w:hAnsi="Arial" w:cs="Arial"/>
          <w:b/>
          <w:bCs/>
          <w:sz w:val="28"/>
          <w:szCs w:val="28"/>
        </w:rPr>
        <w:t>Insurance loan repayment $0.00 to $2.50 a $2.50 increase.</w:t>
      </w:r>
    </w:p>
    <w:p w14:paraId="0734F413" w14:textId="09435F47" w:rsidR="00E72A3E" w:rsidRDefault="00E72A3E" w:rsidP="00E72A3E">
      <w:pPr>
        <w:pStyle w:val="ListParagraph"/>
        <w:numPr>
          <w:ilvl w:val="0"/>
          <w:numId w:val="3"/>
        </w:numPr>
        <w:rPr>
          <w:rFonts w:ascii="Arial" w:hAnsi="Arial" w:cs="Arial"/>
          <w:b/>
          <w:bCs/>
          <w:sz w:val="28"/>
          <w:szCs w:val="28"/>
        </w:rPr>
      </w:pPr>
      <w:r>
        <w:rPr>
          <w:rFonts w:ascii="Arial" w:hAnsi="Arial" w:cs="Arial"/>
          <w:b/>
          <w:bCs/>
          <w:sz w:val="28"/>
          <w:szCs w:val="28"/>
        </w:rPr>
        <w:t>Reserve replacement from $37.00 to $39.00 a $2.00 increase.</w:t>
      </w:r>
    </w:p>
    <w:p w14:paraId="4CCF42E3" w14:textId="41125F76" w:rsidR="00E72A3E" w:rsidRDefault="00E72A3E" w:rsidP="00E72A3E">
      <w:pPr>
        <w:pStyle w:val="ListParagraph"/>
        <w:numPr>
          <w:ilvl w:val="0"/>
          <w:numId w:val="3"/>
        </w:numPr>
        <w:rPr>
          <w:rFonts w:ascii="Arial" w:hAnsi="Arial" w:cs="Arial"/>
          <w:b/>
          <w:bCs/>
          <w:sz w:val="28"/>
          <w:szCs w:val="28"/>
        </w:rPr>
      </w:pPr>
      <w:r>
        <w:rPr>
          <w:rFonts w:ascii="Arial" w:hAnsi="Arial" w:cs="Arial"/>
          <w:b/>
          <w:bCs/>
          <w:sz w:val="28"/>
          <w:szCs w:val="28"/>
        </w:rPr>
        <w:t>The use of part surpluses has resulted in a reduced contribution. The contribution was reduced from $16.50 to $7.00</w:t>
      </w:r>
      <w:r w:rsidR="00404BA9">
        <w:rPr>
          <w:rFonts w:ascii="Arial" w:hAnsi="Arial" w:cs="Arial"/>
          <w:b/>
          <w:bCs/>
          <w:sz w:val="28"/>
          <w:szCs w:val="28"/>
        </w:rPr>
        <w:t>, $9.50 decrease of funding.</w:t>
      </w:r>
    </w:p>
    <w:p w14:paraId="3150B298" w14:textId="7EF1F825" w:rsidR="00E72A3E" w:rsidRPr="00E72A3E" w:rsidRDefault="00E72A3E" w:rsidP="00E72A3E">
      <w:pPr>
        <w:pStyle w:val="ListParagraph"/>
        <w:numPr>
          <w:ilvl w:val="0"/>
          <w:numId w:val="3"/>
        </w:numPr>
        <w:rPr>
          <w:rFonts w:ascii="Arial" w:hAnsi="Arial" w:cs="Arial"/>
          <w:b/>
          <w:bCs/>
          <w:sz w:val="28"/>
          <w:szCs w:val="28"/>
        </w:rPr>
      </w:pPr>
      <w:r>
        <w:rPr>
          <w:rFonts w:ascii="Arial" w:hAnsi="Arial" w:cs="Arial"/>
          <w:b/>
          <w:bCs/>
          <w:sz w:val="28"/>
          <w:szCs w:val="28"/>
        </w:rPr>
        <w:t>A new item of iguana control from $0.00 to $1.00</w:t>
      </w:r>
      <w:r w:rsidR="00404BA9">
        <w:rPr>
          <w:rFonts w:ascii="Arial" w:hAnsi="Arial" w:cs="Arial"/>
          <w:b/>
          <w:bCs/>
          <w:sz w:val="28"/>
          <w:szCs w:val="28"/>
        </w:rPr>
        <w:t>, a $1.00 increase.</w:t>
      </w:r>
    </w:p>
    <w:p w14:paraId="5F145504" w14:textId="77777777" w:rsidR="00E72A3E" w:rsidRPr="00E72A3E" w:rsidRDefault="00E72A3E" w:rsidP="00E72A3E">
      <w:pPr>
        <w:rPr>
          <w:rFonts w:ascii="Arial" w:hAnsi="Arial" w:cs="Arial"/>
          <w:b/>
          <w:bCs/>
          <w:sz w:val="28"/>
          <w:szCs w:val="28"/>
        </w:rPr>
      </w:pPr>
    </w:p>
    <w:p w14:paraId="7A447DD1" w14:textId="6E9715E0" w:rsidR="00535D14" w:rsidRDefault="00535D14" w:rsidP="00535D14">
      <w:pPr>
        <w:rPr>
          <w:rFonts w:ascii="Arial" w:hAnsi="Arial" w:cs="Arial"/>
          <w:b/>
          <w:bCs/>
          <w:sz w:val="28"/>
          <w:szCs w:val="28"/>
        </w:rPr>
      </w:pPr>
      <w:r>
        <w:rPr>
          <w:rFonts w:ascii="Arial" w:hAnsi="Arial" w:cs="Arial"/>
          <w:b/>
          <w:bCs/>
          <w:sz w:val="28"/>
          <w:szCs w:val="28"/>
        </w:rPr>
        <w:t>Community input:</w:t>
      </w:r>
    </w:p>
    <w:p w14:paraId="6AC336D4" w14:textId="1C815525" w:rsidR="00535D14" w:rsidRDefault="00535D14" w:rsidP="00535D14">
      <w:pPr>
        <w:pStyle w:val="ListParagraph"/>
        <w:numPr>
          <w:ilvl w:val="0"/>
          <w:numId w:val="2"/>
        </w:numPr>
        <w:rPr>
          <w:rFonts w:ascii="Arial" w:hAnsi="Arial" w:cs="Arial"/>
          <w:b/>
          <w:bCs/>
          <w:sz w:val="28"/>
          <w:szCs w:val="28"/>
        </w:rPr>
      </w:pPr>
      <w:r>
        <w:rPr>
          <w:rFonts w:ascii="Arial" w:hAnsi="Arial" w:cs="Arial"/>
          <w:b/>
          <w:bCs/>
          <w:sz w:val="28"/>
          <w:szCs w:val="28"/>
        </w:rPr>
        <w:t>A security committee was requested.</w:t>
      </w:r>
    </w:p>
    <w:p w14:paraId="6FBB7BBF" w14:textId="1CB18AD3" w:rsidR="00535D14" w:rsidRDefault="00535D14" w:rsidP="00535D14">
      <w:pPr>
        <w:pStyle w:val="ListParagraph"/>
        <w:numPr>
          <w:ilvl w:val="1"/>
          <w:numId w:val="2"/>
        </w:numPr>
        <w:rPr>
          <w:rFonts w:ascii="Arial" w:hAnsi="Arial" w:cs="Arial"/>
          <w:b/>
          <w:bCs/>
          <w:sz w:val="28"/>
          <w:szCs w:val="28"/>
        </w:rPr>
      </w:pPr>
      <w:r>
        <w:rPr>
          <w:rFonts w:ascii="Arial" w:hAnsi="Arial" w:cs="Arial"/>
          <w:b/>
          <w:bCs/>
          <w:sz w:val="28"/>
          <w:szCs w:val="28"/>
        </w:rPr>
        <w:t xml:space="preserve">The Board of Directors </w:t>
      </w:r>
      <w:r w:rsidR="00130CCE">
        <w:rPr>
          <w:rFonts w:ascii="Arial" w:hAnsi="Arial" w:cs="Arial"/>
          <w:b/>
          <w:bCs/>
          <w:sz w:val="28"/>
          <w:szCs w:val="28"/>
        </w:rPr>
        <w:t xml:space="preserve">(BOD) </w:t>
      </w:r>
      <w:r>
        <w:rPr>
          <w:rFonts w:ascii="Arial" w:hAnsi="Arial" w:cs="Arial"/>
          <w:b/>
          <w:bCs/>
          <w:sz w:val="28"/>
          <w:szCs w:val="28"/>
        </w:rPr>
        <w:t>agreed to discuss</w:t>
      </w:r>
      <w:r w:rsidR="0096272A">
        <w:rPr>
          <w:rFonts w:ascii="Arial" w:hAnsi="Arial" w:cs="Arial"/>
          <w:b/>
          <w:bCs/>
          <w:sz w:val="28"/>
          <w:szCs w:val="28"/>
        </w:rPr>
        <w:t xml:space="preserve"> this proposal</w:t>
      </w:r>
      <w:r>
        <w:rPr>
          <w:rFonts w:ascii="Arial" w:hAnsi="Arial" w:cs="Arial"/>
          <w:b/>
          <w:bCs/>
          <w:sz w:val="28"/>
          <w:szCs w:val="28"/>
        </w:rPr>
        <w:t>.</w:t>
      </w:r>
    </w:p>
    <w:p w14:paraId="6403D5F6" w14:textId="0C77920F" w:rsidR="00535D14" w:rsidRDefault="00130CCE" w:rsidP="00535D14">
      <w:pPr>
        <w:pStyle w:val="ListParagraph"/>
        <w:numPr>
          <w:ilvl w:val="0"/>
          <w:numId w:val="2"/>
        </w:numPr>
        <w:rPr>
          <w:rFonts w:ascii="Arial" w:hAnsi="Arial" w:cs="Arial"/>
          <w:b/>
          <w:bCs/>
          <w:sz w:val="28"/>
          <w:szCs w:val="28"/>
        </w:rPr>
      </w:pPr>
      <w:r>
        <w:rPr>
          <w:rFonts w:ascii="Arial" w:hAnsi="Arial" w:cs="Arial"/>
          <w:b/>
          <w:bCs/>
          <w:sz w:val="28"/>
          <w:szCs w:val="28"/>
        </w:rPr>
        <w:t>A resident reported he periodically goes through the community and reports burned out lights to the electric company.</w:t>
      </w:r>
    </w:p>
    <w:p w14:paraId="283E2A5D" w14:textId="1831A999" w:rsidR="00130CCE" w:rsidRDefault="00130CCE" w:rsidP="00130CCE">
      <w:pPr>
        <w:pStyle w:val="ListParagraph"/>
        <w:numPr>
          <w:ilvl w:val="1"/>
          <w:numId w:val="2"/>
        </w:numPr>
        <w:rPr>
          <w:rFonts w:ascii="Arial" w:hAnsi="Arial" w:cs="Arial"/>
          <w:b/>
          <w:bCs/>
          <w:sz w:val="28"/>
          <w:szCs w:val="28"/>
        </w:rPr>
      </w:pPr>
      <w:r>
        <w:rPr>
          <w:rFonts w:ascii="Arial" w:hAnsi="Arial" w:cs="Arial"/>
          <w:b/>
          <w:bCs/>
          <w:sz w:val="28"/>
          <w:szCs w:val="28"/>
        </w:rPr>
        <w:t xml:space="preserve">The BOD will consider assigning this duty to the roving patrol to mark </w:t>
      </w:r>
      <w:r w:rsidR="0096272A">
        <w:rPr>
          <w:rFonts w:ascii="Arial" w:hAnsi="Arial" w:cs="Arial"/>
          <w:b/>
          <w:bCs/>
          <w:sz w:val="28"/>
          <w:szCs w:val="28"/>
        </w:rPr>
        <w:t xml:space="preserve">the property </w:t>
      </w:r>
      <w:r>
        <w:rPr>
          <w:rFonts w:ascii="Arial" w:hAnsi="Arial" w:cs="Arial"/>
          <w:b/>
          <w:bCs/>
          <w:sz w:val="28"/>
          <w:szCs w:val="28"/>
        </w:rPr>
        <w:t xml:space="preserve">and give </w:t>
      </w:r>
      <w:r w:rsidR="0096272A">
        <w:rPr>
          <w:rFonts w:ascii="Arial" w:hAnsi="Arial" w:cs="Arial"/>
          <w:b/>
          <w:bCs/>
          <w:sz w:val="28"/>
          <w:szCs w:val="28"/>
        </w:rPr>
        <w:t xml:space="preserve">a list </w:t>
      </w:r>
      <w:r>
        <w:rPr>
          <w:rFonts w:ascii="Arial" w:hAnsi="Arial" w:cs="Arial"/>
          <w:b/>
          <w:bCs/>
          <w:sz w:val="28"/>
          <w:szCs w:val="28"/>
        </w:rPr>
        <w:t>to the property manager for processing.</w:t>
      </w:r>
    </w:p>
    <w:p w14:paraId="19003CCD" w14:textId="175B6A2C" w:rsidR="00130CCE" w:rsidRDefault="00130CCE" w:rsidP="00130CCE">
      <w:pPr>
        <w:pStyle w:val="ListParagraph"/>
        <w:numPr>
          <w:ilvl w:val="0"/>
          <w:numId w:val="2"/>
        </w:numPr>
        <w:rPr>
          <w:rFonts w:ascii="Arial" w:hAnsi="Arial" w:cs="Arial"/>
          <w:b/>
          <w:bCs/>
          <w:sz w:val="28"/>
          <w:szCs w:val="28"/>
        </w:rPr>
      </w:pPr>
      <w:r>
        <w:rPr>
          <w:rFonts w:ascii="Arial" w:hAnsi="Arial" w:cs="Arial"/>
          <w:b/>
          <w:bCs/>
          <w:sz w:val="28"/>
          <w:szCs w:val="28"/>
        </w:rPr>
        <w:t xml:space="preserve">There was opposition to the adding of any new expenses, particularly </w:t>
      </w:r>
      <w:r w:rsidR="009B0B5B">
        <w:rPr>
          <w:rFonts w:ascii="Arial" w:hAnsi="Arial" w:cs="Arial"/>
          <w:b/>
          <w:bCs/>
          <w:sz w:val="28"/>
          <w:szCs w:val="28"/>
        </w:rPr>
        <w:t>iguana</w:t>
      </w:r>
      <w:r>
        <w:rPr>
          <w:rFonts w:ascii="Arial" w:hAnsi="Arial" w:cs="Arial"/>
          <w:b/>
          <w:bCs/>
          <w:sz w:val="28"/>
          <w:szCs w:val="28"/>
        </w:rPr>
        <w:t xml:space="preserve"> control. Mr. Clinton asked for a straw poll. </w:t>
      </w:r>
      <w:r w:rsidR="009B0B5B">
        <w:rPr>
          <w:rFonts w:ascii="Arial" w:hAnsi="Arial" w:cs="Arial"/>
          <w:b/>
          <w:bCs/>
          <w:sz w:val="28"/>
          <w:szCs w:val="28"/>
        </w:rPr>
        <w:t>It was a 50-50 split. There was objection to a poll being taken.</w:t>
      </w:r>
      <w:r w:rsidR="00404BA9">
        <w:rPr>
          <w:rFonts w:ascii="Arial" w:hAnsi="Arial" w:cs="Arial"/>
          <w:b/>
          <w:bCs/>
          <w:sz w:val="28"/>
          <w:szCs w:val="28"/>
        </w:rPr>
        <w:t xml:space="preserve"> There was much vocal opposition to any new expenses.</w:t>
      </w:r>
    </w:p>
    <w:p w14:paraId="63C0BD27" w14:textId="01CD3240" w:rsidR="009B0B5B" w:rsidRDefault="009B0B5B" w:rsidP="00130CCE">
      <w:pPr>
        <w:pStyle w:val="ListParagraph"/>
        <w:numPr>
          <w:ilvl w:val="0"/>
          <w:numId w:val="2"/>
        </w:numPr>
        <w:rPr>
          <w:rFonts w:ascii="Arial" w:hAnsi="Arial" w:cs="Arial"/>
          <w:b/>
          <w:bCs/>
          <w:sz w:val="28"/>
          <w:szCs w:val="28"/>
        </w:rPr>
      </w:pPr>
      <w:r>
        <w:rPr>
          <w:rFonts w:ascii="Arial" w:hAnsi="Arial" w:cs="Arial"/>
          <w:b/>
          <w:bCs/>
          <w:sz w:val="28"/>
          <w:szCs w:val="28"/>
        </w:rPr>
        <w:t>It was suggested we cut down all trees at the po</w:t>
      </w:r>
      <w:r w:rsidR="00404BA9">
        <w:rPr>
          <w:rFonts w:ascii="Arial" w:hAnsi="Arial" w:cs="Arial"/>
          <w:b/>
          <w:bCs/>
          <w:sz w:val="28"/>
          <w:szCs w:val="28"/>
        </w:rPr>
        <w:t>o</w:t>
      </w:r>
      <w:r>
        <w:rPr>
          <w:rFonts w:ascii="Arial" w:hAnsi="Arial" w:cs="Arial"/>
          <w:b/>
          <w:bCs/>
          <w:sz w:val="28"/>
          <w:szCs w:val="28"/>
        </w:rPr>
        <w:t>l after</w:t>
      </w:r>
      <w:r w:rsidR="00404BA9">
        <w:rPr>
          <w:rFonts w:ascii="Arial" w:hAnsi="Arial" w:cs="Arial"/>
          <w:b/>
          <w:bCs/>
          <w:sz w:val="28"/>
          <w:szCs w:val="28"/>
        </w:rPr>
        <w:t xml:space="preserve"> mixed opinion</w:t>
      </w:r>
      <w:r w:rsidR="0096272A">
        <w:rPr>
          <w:rFonts w:ascii="Arial" w:hAnsi="Arial" w:cs="Arial"/>
          <w:b/>
          <w:bCs/>
          <w:sz w:val="28"/>
          <w:szCs w:val="28"/>
        </w:rPr>
        <w:t>s</w:t>
      </w:r>
      <w:r>
        <w:rPr>
          <w:rFonts w:ascii="Arial" w:hAnsi="Arial" w:cs="Arial"/>
          <w:b/>
          <w:bCs/>
          <w:sz w:val="28"/>
          <w:szCs w:val="28"/>
        </w:rPr>
        <w:t xml:space="preserve"> </w:t>
      </w:r>
      <w:r w:rsidR="0096272A">
        <w:rPr>
          <w:rFonts w:ascii="Arial" w:hAnsi="Arial" w:cs="Arial"/>
          <w:b/>
          <w:bCs/>
          <w:sz w:val="28"/>
          <w:szCs w:val="28"/>
        </w:rPr>
        <w:t>were received on iguana control</w:t>
      </w:r>
      <w:r>
        <w:rPr>
          <w:rFonts w:ascii="Arial" w:hAnsi="Arial" w:cs="Arial"/>
          <w:b/>
          <w:bCs/>
          <w:sz w:val="28"/>
          <w:szCs w:val="28"/>
        </w:rPr>
        <w:t>.</w:t>
      </w:r>
      <w:r w:rsidR="0096272A">
        <w:rPr>
          <w:rFonts w:ascii="Arial" w:hAnsi="Arial" w:cs="Arial"/>
          <w:b/>
          <w:bCs/>
          <w:sz w:val="28"/>
          <w:szCs w:val="28"/>
        </w:rPr>
        <w:t xml:space="preserve"> In was pointed out it was a useless expense because if we caught the 5-6 iguanas living at the pool, new ones would just move in. In was reported that there were less issues of poop at the pool after the trees by the pool were trimmed. </w:t>
      </w:r>
    </w:p>
    <w:p w14:paraId="786A3E0A" w14:textId="380D6C56" w:rsidR="0096272A" w:rsidRDefault="0096272A" w:rsidP="0096272A">
      <w:pPr>
        <w:pStyle w:val="ListParagraph"/>
        <w:numPr>
          <w:ilvl w:val="1"/>
          <w:numId w:val="2"/>
        </w:numPr>
        <w:rPr>
          <w:rFonts w:ascii="Arial" w:hAnsi="Arial" w:cs="Arial"/>
          <w:b/>
          <w:bCs/>
          <w:sz w:val="28"/>
          <w:szCs w:val="28"/>
        </w:rPr>
      </w:pPr>
      <w:r>
        <w:rPr>
          <w:rFonts w:ascii="Arial" w:hAnsi="Arial" w:cs="Arial"/>
          <w:b/>
          <w:bCs/>
          <w:sz w:val="28"/>
          <w:szCs w:val="28"/>
        </w:rPr>
        <w:t>It was pointed out that many people want shade at the pool and do not want to sit in direct sunlight.</w:t>
      </w:r>
    </w:p>
    <w:p w14:paraId="049AFB92" w14:textId="2E48F111" w:rsidR="009B0B5B" w:rsidRDefault="009B0B5B" w:rsidP="00130CCE">
      <w:pPr>
        <w:pStyle w:val="ListParagraph"/>
        <w:numPr>
          <w:ilvl w:val="0"/>
          <w:numId w:val="2"/>
        </w:numPr>
        <w:rPr>
          <w:rFonts w:ascii="Arial" w:hAnsi="Arial" w:cs="Arial"/>
          <w:b/>
          <w:bCs/>
          <w:sz w:val="28"/>
          <w:szCs w:val="28"/>
        </w:rPr>
      </w:pPr>
      <w:r>
        <w:rPr>
          <w:rFonts w:ascii="Arial" w:hAnsi="Arial" w:cs="Arial"/>
          <w:b/>
          <w:bCs/>
          <w:sz w:val="28"/>
          <w:szCs w:val="28"/>
        </w:rPr>
        <w:t>It was suggested the gate personnel confront people walking through the gate</w:t>
      </w:r>
      <w:r w:rsidR="0096272A">
        <w:rPr>
          <w:rFonts w:ascii="Arial" w:hAnsi="Arial" w:cs="Arial"/>
          <w:b/>
          <w:bCs/>
          <w:sz w:val="28"/>
          <w:szCs w:val="28"/>
        </w:rPr>
        <w:t xml:space="preserve"> until the gate is fixed</w:t>
      </w:r>
      <w:r>
        <w:rPr>
          <w:rFonts w:ascii="Arial" w:hAnsi="Arial" w:cs="Arial"/>
          <w:b/>
          <w:bCs/>
          <w:sz w:val="28"/>
          <w:szCs w:val="28"/>
        </w:rPr>
        <w:t>. Another person said that was unwise and no one should confront no one. Situations can escalate.</w:t>
      </w:r>
    </w:p>
    <w:p w14:paraId="2B1B9DD9" w14:textId="5B0F62F0" w:rsidR="009B0B5B" w:rsidRDefault="009B0B5B" w:rsidP="00130CCE">
      <w:pPr>
        <w:pStyle w:val="ListParagraph"/>
        <w:numPr>
          <w:ilvl w:val="0"/>
          <w:numId w:val="2"/>
        </w:numPr>
        <w:rPr>
          <w:rFonts w:ascii="Arial" w:hAnsi="Arial" w:cs="Arial"/>
          <w:b/>
          <w:bCs/>
          <w:sz w:val="28"/>
          <w:szCs w:val="28"/>
        </w:rPr>
      </w:pPr>
      <w:r>
        <w:rPr>
          <w:rFonts w:ascii="Arial" w:hAnsi="Arial" w:cs="Arial"/>
          <w:b/>
          <w:bCs/>
          <w:sz w:val="28"/>
          <w:szCs w:val="28"/>
        </w:rPr>
        <w:t>One person was displeased with the options for paint and roofs. She said no one on the BOD or ACC had good taste and we should allow her scheme. She did not present a proposal.</w:t>
      </w:r>
    </w:p>
    <w:p w14:paraId="35F55DEB" w14:textId="7B744333" w:rsidR="009B0B5B" w:rsidRDefault="009B0B5B" w:rsidP="00130CCE">
      <w:pPr>
        <w:pStyle w:val="ListParagraph"/>
        <w:numPr>
          <w:ilvl w:val="0"/>
          <w:numId w:val="2"/>
        </w:numPr>
        <w:rPr>
          <w:rFonts w:ascii="Arial" w:hAnsi="Arial" w:cs="Arial"/>
          <w:b/>
          <w:bCs/>
          <w:sz w:val="28"/>
          <w:szCs w:val="28"/>
        </w:rPr>
      </w:pPr>
      <w:r>
        <w:rPr>
          <w:rFonts w:ascii="Arial" w:hAnsi="Arial" w:cs="Arial"/>
          <w:b/>
          <w:bCs/>
          <w:sz w:val="28"/>
          <w:szCs w:val="28"/>
        </w:rPr>
        <w:t xml:space="preserve">It was suggested the POA invest </w:t>
      </w:r>
      <w:r w:rsidR="0096272A">
        <w:rPr>
          <w:rFonts w:ascii="Arial" w:hAnsi="Arial" w:cs="Arial"/>
          <w:b/>
          <w:bCs/>
          <w:sz w:val="28"/>
          <w:szCs w:val="28"/>
        </w:rPr>
        <w:t xml:space="preserve">our reserve </w:t>
      </w:r>
      <w:r>
        <w:rPr>
          <w:rFonts w:ascii="Arial" w:hAnsi="Arial" w:cs="Arial"/>
          <w:b/>
          <w:bCs/>
          <w:sz w:val="28"/>
          <w:szCs w:val="28"/>
        </w:rPr>
        <w:t xml:space="preserve">funds. </w:t>
      </w:r>
    </w:p>
    <w:p w14:paraId="2AEB27A9" w14:textId="4A12CBAE" w:rsidR="009B0B5B" w:rsidRDefault="009B0B5B" w:rsidP="009B0B5B">
      <w:pPr>
        <w:pStyle w:val="ListParagraph"/>
        <w:numPr>
          <w:ilvl w:val="1"/>
          <w:numId w:val="2"/>
        </w:numPr>
        <w:rPr>
          <w:rFonts w:ascii="Arial" w:hAnsi="Arial" w:cs="Arial"/>
          <w:b/>
          <w:bCs/>
          <w:sz w:val="28"/>
          <w:szCs w:val="28"/>
        </w:rPr>
      </w:pPr>
      <w:r>
        <w:rPr>
          <w:rFonts w:ascii="Arial" w:hAnsi="Arial" w:cs="Arial"/>
          <w:b/>
          <w:bCs/>
          <w:sz w:val="28"/>
          <w:szCs w:val="28"/>
        </w:rPr>
        <w:t>Mr. Clinton advised we invest primarily in treasury bills.</w:t>
      </w:r>
      <w:r w:rsidR="00E72A3E">
        <w:rPr>
          <w:rFonts w:ascii="Arial" w:hAnsi="Arial" w:cs="Arial"/>
          <w:b/>
          <w:bCs/>
          <w:sz w:val="28"/>
          <w:szCs w:val="28"/>
        </w:rPr>
        <w:t xml:space="preserve"> </w:t>
      </w:r>
    </w:p>
    <w:p w14:paraId="3DE4562E" w14:textId="13A9FDEA" w:rsidR="00E72A3E" w:rsidRDefault="00E72A3E" w:rsidP="00E72A3E">
      <w:pPr>
        <w:pStyle w:val="ListParagraph"/>
        <w:numPr>
          <w:ilvl w:val="0"/>
          <w:numId w:val="2"/>
        </w:numPr>
        <w:rPr>
          <w:rFonts w:ascii="Arial" w:hAnsi="Arial" w:cs="Arial"/>
          <w:b/>
          <w:bCs/>
          <w:sz w:val="28"/>
          <w:szCs w:val="28"/>
        </w:rPr>
      </w:pPr>
      <w:r>
        <w:rPr>
          <w:rFonts w:ascii="Arial" w:hAnsi="Arial" w:cs="Arial"/>
          <w:b/>
          <w:bCs/>
          <w:sz w:val="28"/>
          <w:szCs w:val="28"/>
        </w:rPr>
        <w:t>One suggestion was that the method presently used to allow a person to speak more than once is not the most efficient method. It was suggested that the HOA require sign up to speak and the time be strictly enforced and a master or arms (time keeper.</w:t>
      </w:r>
    </w:p>
    <w:p w14:paraId="3A1EA5A6" w14:textId="64A51820" w:rsidR="00E72A3E" w:rsidRDefault="00E72A3E" w:rsidP="00E72A3E">
      <w:pPr>
        <w:pStyle w:val="ListParagraph"/>
        <w:numPr>
          <w:ilvl w:val="1"/>
          <w:numId w:val="2"/>
        </w:numPr>
        <w:rPr>
          <w:rFonts w:ascii="Arial" w:hAnsi="Arial" w:cs="Arial"/>
          <w:b/>
          <w:bCs/>
          <w:sz w:val="28"/>
          <w:szCs w:val="28"/>
        </w:rPr>
      </w:pPr>
      <w:r>
        <w:rPr>
          <w:rFonts w:ascii="Arial" w:hAnsi="Arial" w:cs="Arial"/>
          <w:b/>
          <w:bCs/>
          <w:sz w:val="28"/>
          <w:szCs w:val="28"/>
        </w:rPr>
        <w:t>This method will be reviewed by the BOD.</w:t>
      </w:r>
    </w:p>
    <w:p w14:paraId="08684A61" w14:textId="4B8807F2" w:rsidR="0096272A" w:rsidRDefault="0096272A" w:rsidP="0096272A">
      <w:pPr>
        <w:pStyle w:val="ListParagraph"/>
        <w:numPr>
          <w:ilvl w:val="0"/>
          <w:numId w:val="2"/>
        </w:numPr>
        <w:rPr>
          <w:rFonts w:ascii="Arial" w:hAnsi="Arial" w:cs="Arial"/>
          <w:b/>
          <w:bCs/>
          <w:sz w:val="28"/>
          <w:szCs w:val="28"/>
        </w:rPr>
      </w:pPr>
      <w:r>
        <w:rPr>
          <w:rFonts w:ascii="Arial" w:hAnsi="Arial" w:cs="Arial"/>
          <w:b/>
          <w:bCs/>
          <w:sz w:val="28"/>
          <w:szCs w:val="28"/>
        </w:rPr>
        <w:t>One person requested more strict enforcement of the bylaws, especially long grass growing in the driveways.</w:t>
      </w:r>
    </w:p>
    <w:p w14:paraId="3AAF4121" w14:textId="4B8D94F2" w:rsidR="0096272A" w:rsidRPr="00535D14" w:rsidRDefault="0096272A" w:rsidP="0096272A">
      <w:pPr>
        <w:pStyle w:val="ListParagraph"/>
        <w:numPr>
          <w:ilvl w:val="1"/>
          <w:numId w:val="2"/>
        </w:numPr>
        <w:rPr>
          <w:rFonts w:ascii="Arial" w:hAnsi="Arial" w:cs="Arial"/>
          <w:b/>
          <w:bCs/>
          <w:sz w:val="28"/>
          <w:szCs w:val="28"/>
        </w:rPr>
      </w:pPr>
      <w:r>
        <w:rPr>
          <w:rFonts w:ascii="Arial" w:hAnsi="Arial" w:cs="Arial"/>
          <w:b/>
          <w:bCs/>
          <w:sz w:val="28"/>
          <w:szCs w:val="28"/>
        </w:rPr>
        <w:t>Mr. Fontana responded that the has been enforcement, over 200 citations are working their way through the process.</w:t>
      </w:r>
    </w:p>
    <w:p w14:paraId="26597D85" w14:textId="77777777" w:rsidR="00E72A3E" w:rsidRDefault="00E72A3E" w:rsidP="00E72A3E">
      <w:pPr>
        <w:rPr>
          <w:rFonts w:ascii="Arial" w:hAnsi="Arial" w:cs="Arial"/>
          <w:b/>
          <w:bCs/>
          <w:sz w:val="28"/>
          <w:szCs w:val="28"/>
        </w:rPr>
      </w:pPr>
    </w:p>
    <w:p w14:paraId="0235CED0" w14:textId="2ADA66DB" w:rsidR="005C1AA9" w:rsidRDefault="00E72A3E" w:rsidP="00E72A3E">
      <w:pPr>
        <w:rPr>
          <w:rFonts w:ascii="Arial" w:hAnsi="Arial" w:cs="Arial"/>
          <w:b/>
          <w:bCs/>
          <w:sz w:val="28"/>
          <w:szCs w:val="28"/>
        </w:rPr>
      </w:pPr>
      <w:r>
        <w:rPr>
          <w:rFonts w:ascii="Arial" w:hAnsi="Arial" w:cs="Arial"/>
          <w:b/>
          <w:bCs/>
          <w:sz w:val="28"/>
          <w:szCs w:val="28"/>
        </w:rPr>
        <w:t xml:space="preserve">Due to lengthy community input </w:t>
      </w:r>
      <w:r w:rsidR="00404BA9">
        <w:rPr>
          <w:rFonts w:ascii="Arial" w:hAnsi="Arial" w:cs="Arial"/>
          <w:b/>
          <w:bCs/>
          <w:sz w:val="28"/>
          <w:szCs w:val="28"/>
        </w:rPr>
        <w:t xml:space="preserve">with little new input from the community, a motion was made to move the question. This motion in </w:t>
      </w:r>
      <w:r w:rsidR="006B67A2">
        <w:rPr>
          <w:rFonts w:ascii="Arial" w:hAnsi="Arial" w:cs="Arial"/>
          <w:b/>
          <w:bCs/>
          <w:sz w:val="28"/>
          <w:szCs w:val="28"/>
        </w:rPr>
        <w:t>undebatable</w:t>
      </w:r>
      <w:r w:rsidR="00404BA9">
        <w:rPr>
          <w:rFonts w:ascii="Arial" w:hAnsi="Arial" w:cs="Arial"/>
          <w:b/>
          <w:bCs/>
          <w:sz w:val="28"/>
          <w:szCs w:val="28"/>
        </w:rPr>
        <w:t>. A motion was made by Winston Lucky and seconded to amend the proposed budget and approve a $238.00 monthly assessment. The iguana control line item was removed. Gary Clinton, Winston Lucky and Miguel Bustamente voted in favor. Not present Mark Ziemba and Bob Mulind</w:t>
      </w:r>
      <w:r w:rsidR="006B67A2">
        <w:rPr>
          <w:rFonts w:ascii="Arial" w:hAnsi="Arial" w:cs="Arial"/>
          <w:b/>
          <w:bCs/>
          <w:sz w:val="28"/>
          <w:szCs w:val="28"/>
        </w:rPr>
        <w:t>w</w:t>
      </w:r>
      <w:r w:rsidR="00404BA9">
        <w:rPr>
          <w:rFonts w:ascii="Arial" w:hAnsi="Arial" w:cs="Arial"/>
          <w:b/>
          <w:bCs/>
          <w:sz w:val="28"/>
          <w:szCs w:val="28"/>
        </w:rPr>
        <w:t>a.</w:t>
      </w:r>
    </w:p>
    <w:p w14:paraId="10FE1785" w14:textId="77777777" w:rsidR="00404BA9" w:rsidRDefault="00404BA9" w:rsidP="00E72A3E">
      <w:pPr>
        <w:rPr>
          <w:rFonts w:ascii="Arial" w:hAnsi="Arial" w:cs="Arial"/>
          <w:b/>
          <w:bCs/>
          <w:sz w:val="28"/>
          <w:szCs w:val="28"/>
        </w:rPr>
      </w:pPr>
    </w:p>
    <w:p w14:paraId="65D9C43E" w14:textId="3C35827B" w:rsidR="00404BA9" w:rsidRPr="00535D14" w:rsidRDefault="00404BA9" w:rsidP="00E72A3E">
      <w:pPr>
        <w:rPr>
          <w:rFonts w:ascii="Arial" w:hAnsi="Arial" w:cs="Arial"/>
          <w:b/>
          <w:bCs/>
          <w:sz w:val="28"/>
          <w:szCs w:val="28"/>
        </w:rPr>
      </w:pPr>
      <w:r>
        <w:rPr>
          <w:rFonts w:ascii="Arial" w:hAnsi="Arial" w:cs="Arial"/>
          <w:b/>
          <w:bCs/>
          <w:sz w:val="28"/>
          <w:szCs w:val="28"/>
        </w:rPr>
        <w:t>The budget meeting was adjourned.</w:t>
      </w:r>
    </w:p>
    <w:sectPr w:rsidR="00404BA9" w:rsidRPr="00535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59FF"/>
    <w:multiLevelType w:val="hybridMultilevel"/>
    <w:tmpl w:val="C9E04F8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9476D"/>
    <w:multiLevelType w:val="hybridMultilevel"/>
    <w:tmpl w:val="6C36B614"/>
    <w:lvl w:ilvl="0" w:tplc="EA542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4C3462"/>
    <w:multiLevelType w:val="hybridMultilevel"/>
    <w:tmpl w:val="BA8AD29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89340">
    <w:abstractNumId w:val="0"/>
  </w:num>
  <w:num w:numId="2" w16cid:durableId="1990476502">
    <w:abstractNumId w:val="2"/>
  </w:num>
  <w:num w:numId="3" w16cid:durableId="129120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A9"/>
    <w:rsid w:val="00130CCE"/>
    <w:rsid w:val="00374F4C"/>
    <w:rsid w:val="00404BA9"/>
    <w:rsid w:val="004276B4"/>
    <w:rsid w:val="00535D14"/>
    <w:rsid w:val="005C1AA9"/>
    <w:rsid w:val="005F4677"/>
    <w:rsid w:val="006B67A2"/>
    <w:rsid w:val="00815CF0"/>
    <w:rsid w:val="0086126B"/>
    <w:rsid w:val="00932C5C"/>
    <w:rsid w:val="0096272A"/>
    <w:rsid w:val="009B0B5B"/>
    <w:rsid w:val="00CD158E"/>
    <w:rsid w:val="00E7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5B50"/>
  <w15:chartTrackingRefBased/>
  <w15:docId w15:val="{F79BBE64-4446-4408-A61F-B8083383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A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1A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1A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1A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1A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1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A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1A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1A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1A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1A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1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AA9"/>
    <w:rPr>
      <w:rFonts w:eastAsiaTheme="majorEastAsia" w:cstheme="majorBidi"/>
      <w:color w:val="272727" w:themeColor="text1" w:themeTint="D8"/>
    </w:rPr>
  </w:style>
  <w:style w:type="paragraph" w:styleId="Title">
    <w:name w:val="Title"/>
    <w:basedOn w:val="Normal"/>
    <w:next w:val="Normal"/>
    <w:link w:val="TitleChar"/>
    <w:uiPriority w:val="10"/>
    <w:qFormat/>
    <w:rsid w:val="005C1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AA9"/>
    <w:pPr>
      <w:spacing w:before="160"/>
      <w:jc w:val="center"/>
    </w:pPr>
    <w:rPr>
      <w:i/>
      <w:iCs/>
      <w:color w:val="404040" w:themeColor="text1" w:themeTint="BF"/>
    </w:rPr>
  </w:style>
  <w:style w:type="character" w:customStyle="1" w:styleId="QuoteChar">
    <w:name w:val="Quote Char"/>
    <w:basedOn w:val="DefaultParagraphFont"/>
    <w:link w:val="Quote"/>
    <w:uiPriority w:val="29"/>
    <w:rsid w:val="005C1AA9"/>
    <w:rPr>
      <w:i/>
      <w:iCs/>
      <w:color w:val="404040" w:themeColor="text1" w:themeTint="BF"/>
    </w:rPr>
  </w:style>
  <w:style w:type="paragraph" w:styleId="ListParagraph">
    <w:name w:val="List Paragraph"/>
    <w:basedOn w:val="Normal"/>
    <w:uiPriority w:val="34"/>
    <w:qFormat/>
    <w:rsid w:val="005C1AA9"/>
    <w:pPr>
      <w:ind w:left="720"/>
      <w:contextualSpacing/>
    </w:pPr>
  </w:style>
  <w:style w:type="character" w:styleId="IntenseEmphasis">
    <w:name w:val="Intense Emphasis"/>
    <w:basedOn w:val="DefaultParagraphFont"/>
    <w:uiPriority w:val="21"/>
    <w:qFormat/>
    <w:rsid w:val="005C1AA9"/>
    <w:rPr>
      <w:i/>
      <w:iCs/>
      <w:color w:val="2F5496" w:themeColor="accent1" w:themeShade="BF"/>
    </w:rPr>
  </w:style>
  <w:style w:type="paragraph" w:styleId="IntenseQuote">
    <w:name w:val="Intense Quote"/>
    <w:basedOn w:val="Normal"/>
    <w:next w:val="Normal"/>
    <w:link w:val="IntenseQuoteChar"/>
    <w:uiPriority w:val="30"/>
    <w:qFormat/>
    <w:rsid w:val="005C1A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1AA9"/>
    <w:rPr>
      <w:i/>
      <w:iCs/>
      <w:color w:val="2F5496" w:themeColor="accent1" w:themeShade="BF"/>
    </w:rPr>
  </w:style>
  <w:style w:type="character" w:styleId="IntenseReference">
    <w:name w:val="Intense Reference"/>
    <w:basedOn w:val="DefaultParagraphFont"/>
    <w:uiPriority w:val="32"/>
    <w:qFormat/>
    <w:rsid w:val="005C1A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1519</TotalTime>
  <Pages>3</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Clinton</dc:creator>
  <cp:keywords/>
  <dc:description/>
  <cp:lastModifiedBy>Gary Clinton</cp:lastModifiedBy>
  <cp:revision>1</cp:revision>
  <dcterms:created xsi:type="dcterms:W3CDTF">2025-10-29T00:01:00Z</dcterms:created>
  <dcterms:modified xsi:type="dcterms:W3CDTF">2025-10-30T01:20:00Z</dcterms:modified>
</cp:coreProperties>
</file>